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5E5B5"/>
  <w:body>
    <w:p w:rsidR="00F73A2B" w:rsidRDefault="00F73A2B">
      <w:r>
        <w:rPr>
          <w:rFonts w:hint="eastAsia"/>
        </w:rPr>
        <w:t>附件</w:t>
      </w:r>
      <w:r>
        <w:t>5</w:t>
      </w:r>
    </w:p>
    <w:p w:rsidR="00F73A2B" w:rsidRDefault="00F73A2B">
      <w:pPr>
        <w:jc w:val="center"/>
        <w:rPr>
          <w:sz w:val="33"/>
        </w:rPr>
      </w:pPr>
      <w:r>
        <w:rPr>
          <w:rFonts w:hint="eastAsia"/>
          <w:sz w:val="33"/>
          <w:u w:val="single"/>
        </w:rPr>
        <w:t>2014-2015</w:t>
      </w:r>
      <w:r>
        <w:rPr>
          <w:rFonts w:hint="eastAsia"/>
          <w:sz w:val="33"/>
        </w:rPr>
        <w:t>学年度普通高等学校国家励志奖学金获奖学生初审名单表</w:t>
      </w:r>
    </w:p>
    <w:p w:rsidR="00F73A2B" w:rsidRDefault="009931D0">
      <w:r>
        <w:rPr>
          <w:rFonts w:hint="eastAsia"/>
        </w:rPr>
        <w:t xml:space="preserve">           </w:t>
      </w:r>
      <w:r w:rsidR="00F73A2B">
        <w:rPr>
          <w:rFonts w:hint="eastAsia"/>
        </w:rPr>
        <w:t>学校名称：兰州交通大学（公章）</w:t>
      </w:r>
      <w:r w:rsidR="00F73A2B">
        <w:t xml:space="preserve">                                                      </w:t>
      </w:r>
      <w:r w:rsidR="00F73A2B">
        <w:rPr>
          <w:rFonts w:hint="eastAsia"/>
        </w:rPr>
        <w:t>填表日期：</w:t>
      </w:r>
      <w:r w:rsidR="00F73A2B">
        <w:rPr>
          <w:rFonts w:hint="eastAsia"/>
        </w:rPr>
        <w:t>2015</w:t>
      </w:r>
      <w:r w:rsidR="00F73A2B">
        <w:rPr>
          <w:rFonts w:hint="eastAsia"/>
        </w:rPr>
        <w:t>年</w:t>
      </w:r>
      <w:r w:rsidR="00F73A2B">
        <w:rPr>
          <w:rFonts w:hint="eastAsia"/>
        </w:rPr>
        <w:t>10</w:t>
      </w:r>
      <w:r w:rsidR="00F73A2B">
        <w:rPr>
          <w:rFonts w:hint="eastAsia"/>
        </w:rPr>
        <w:t>月</w:t>
      </w:r>
      <w:r w:rsidR="00992EF8">
        <w:rPr>
          <w:rFonts w:hint="eastAsia"/>
        </w:rPr>
        <w:t>14</w:t>
      </w:r>
      <w:r w:rsidR="00F73A2B"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1238"/>
        <w:gridCol w:w="1636"/>
        <w:gridCol w:w="1739"/>
        <w:gridCol w:w="1163"/>
        <w:gridCol w:w="731"/>
        <w:gridCol w:w="769"/>
        <w:gridCol w:w="1275"/>
        <w:gridCol w:w="1687"/>
        <w:gridCol w:w="1009"/>
      </w:tblGrid>
      <w:tr w:rsidR="009931D0" w:rsidTr="009931D0">
        <w:trPr>
          <w:trHeight w:val="43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序号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学生姓名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院系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专业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学号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性别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入学年月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家庭经济困难学生库编号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郝斌斌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电力工程与管理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201211302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2012.08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16120002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校一等</w:t>
            </w:r>
          </w:p>
        </w:tc>
      </w:tr>
      <w:tr w:rsidR="009931D0" w:rsidTr="009931D0">
        <w:trPr>
          <w:trHeight w:val="38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武永刚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电力工程与管理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201211325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2012.08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16120018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校一等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高常强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电力工程与管理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201211334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2012.08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16120024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校二等</w:t>
            </w:r>
          </w:p>
        </w:tc>
      </w:tr>
      <w:tr w:rsidR="009931D0" w:rsidTr="009931D0">
        <w:trPr>
          <w:trHeight w:val="38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赵长江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能源与动力工程（太阳能方向）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201211415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2012.09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widowControl/>
              <w:jc w:val="center"/>
              <w:textAlignment w:val="center"/>
              <w:rPr>
                <w:szCs w:val="21"/>
              </w:rPr>
            </w:pPr>
            <w:r w:rsidRPr="00DF0C92">
              <w:rPr>
                <w:color w:val="000000"/>
                <w:kern w:val="0"/>
                <w:szCs w:val="21"/>
              </w:rPr>
              <w:t>16120053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校一等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张婧梅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能源与动力工程（太阳能方向）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201211403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2012.09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widowControl/>
              <w:jc w:val="center"/>
              <w:textAlignment w:val="center"/>
              <w:rPr>
                <w:szCs w:val="21"/>
              </w:rPr>
            </w:pPr>
            <w:r w:rsidRPr="00DF0C92">
              <w:rPr>
                <w:color w:val="000000"/>
                <w:kern w:val="0"/>
                <w:szCs w:val="21"/>
              </w:rPr>
              <w:t>16120044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校一等</w:t>
            </w:r>
          </w:p>
        </w:tc>
      </w:tr>
      <w:tr w:rsidR="009931D0" w:rsidTr="009931D0">
        <w:trPr>
          <w:trHeight w:val="38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罗世昌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能源与动力工程（太阳能方向）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201211414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2012.09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widowControl/>
              <w:jc w:val="center"/>
              <w:textAlignment w:val="center"/>
              <w:rPr>
                <w:szCs w:val="21"/>
              </w:rPr>
            </w:pPr>
            <w:r w:rsidRPr="00DF0C92">
              <w:rPr>
                <w:color w:val="000000"/>
                <w:kern w:val="0"/>
                <w:szCs w:val="21"/>
              </w:rPr>
              <w:t>16120052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校一等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杨耀鹏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风能与动力工程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201211619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2012.09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16120141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校一等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卢兆春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风能与动力工程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201211650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2012.09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16120164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校一等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高涌东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风能与动力工程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201211605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2012.09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16120131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校二等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王亚平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机械设计制造及其自动化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201211541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2012.09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16120117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校一等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姚波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机械设计制造及其自动化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201211521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2012.09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16120101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校一等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杨忠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机械设计制造及其自动化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201211528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2012.09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16120106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校二等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tabs>
                <w:tab w:val="left" w:pos="393"/>
              </w:tabs>
              <w:jc w:val="center"/>
            </w:pPr>
            <w:r>
              <w:rPr>
                <w:rFonts w:hint="eastAsia"/>
              </w:rPr>
              <w:t>赵亚琦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电气工程及其自动化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201311949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2013.09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tabs>
                <w:tab w:val="left" w:pos="422"/>
                <w:tab w:val="left" w:pos="565"/>
              </w:tabs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16130072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校二等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胡佩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电气工程及其自动化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201311901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2013.9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16130038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校三好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梁立琼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电气工程及其自动化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201311939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2013.09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tabs>
                <w:tab w:val="left" w:pos="527"/>
              </w:tabs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16130229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校二等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黎振华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电子信息工程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201312016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2013.09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16130081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校优干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孙林忠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电子信息工程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201312023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2013.09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16130087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校二等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李环环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220EE5">
            <w:pPr>
              <w:jc w:val="center"/>
            </w:pPr>
            <w:r w:rsidRPr="00AA1326">
              <w:rPr>
                <w:rFonts w:hint="eastAsia"/>
              </w:rPr>
              <w:t>能源与动力工程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201311745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2013.09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16130176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校二等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张廷婷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220EE5">
            <w:pPr>
              <w:jc w:val="center"/>
            </w:pPr>
            <w:r w:rsidRPr="00AA1326">
              <w:rPr>
                <w:rFonts w:hint="eastAsia"/>
              </w:rPr>
              <w:t>能源与动力工程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201311719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2013.09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16130156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校二等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张红荣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220EE5">
            <w:pPr>
              <w:jc w:val="center"/>
            </w:pPr>
            <w:r w:rsidRPr="00AA1326">
              <w:rPr>
                <w:rFonts w:hint="eastAsia"/>
              </w:rPr>
              <w:t>能源与动力工程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201311729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2013.09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16130163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校二等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张生艳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新能源科学与工程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201311847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2013.09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16130215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校三好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李春萌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新能源科学与工程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201311818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2013.09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16130193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校二等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张海军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新能源科学与工程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widowControl/>
              <w:jc w:val="center"/>
              <w:textAlignment w:val="center"/>
              <w:rPr>
                <w:szCs w:val="21"/>
              </w:rPr>
            </w:pPr>
            <w:r w:rsidRPr="00DF0C92">
              <w:rPr>
                <w:szCs w:val="21"/>
              </w:rPr>
              <w:t>201311814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2013.09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16130190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校二等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尉小凤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材料成型及控制工程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201311610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2013.09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16130006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校一等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范宁鹏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材料成型及控制工程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201311633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2013.09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16130020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校三等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田发发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机械设计制造及其自动化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201311539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2013.09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16130133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校三好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王国钰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机械设计制造及其自动化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201311532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2013.09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16130129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校一等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侯俊刚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机械设计制造及其自动化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201311509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2013.09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16130109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校二等、校优干</w:t>
            </w:r>
          </w:p>
        </w:tc>
      </w:tr>
      <w:tr w:rsidR="009931D0" w:rsidTr="009931D0">
        <w:trPr>
          <w:trHeight w:val="38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陈旺龙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0" w:rsidRDefault="009931D0" w:rsidP="00220EE5">
            <w:pPr>
              <w:jc w:val="center"/>
            </w:pPr>
            <w:r w:rsidRPr="0001073E">
              <w:rPr>
                <w:rFonts w:hint="eastAsia"/>
              </w:rPr>
              <w:t>电气工程及其自动化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201411212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2014.09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16140046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校二等</w:t>
            </w:r>
          </w:p>
        </w:tc>
      </w:tr>
      <w:tr w:rsidR="009931D0" w:rsidTr="009931D0">
        <w:trPr>
          <w:trHeight w:val="38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陈亮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0" w:rsidRDefault="009931D0" w:rsidP="00220EE5">
            <w:pPr>
              <w:jc w:val="center"/>
            </w:pPr>
            <w:r w:rsidRPr="0001073E">
              <w:rPr>
                <w:rFonts w:hint="eastAsia"/>
              </w:rPr>
              <w:t>电气工程及其自动化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201411237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2014.09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16140063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校一等、校优干</w:t>
            </w:r>
          </w:p>
        </w:tc>
      </w:tr>
      <w:tr w:rsidR="009931D0" w:rsidTr="009931D0">
        <w:trPr>
          <w:trHeight w:val="38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王碧霞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0" w:rsidRDefault="009931D0" w:rsidP="00220EE5">
            <w:pPr>
              <w:jc w:val="center"/>
            </w:pPr>
            <w:r w:rsidRPr="0001073E">
              <w:rPr>
                <w:rFonts w:hint="eastAsia"/>
              </w:rPr>
              <w:t>电气工程及其自动化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201411216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2014.09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16140049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校三好</w:t>
            </w:r>
          </w:p>
        </w:tc>
      </w:tr>
      <w:tr w:rsidR="009931D0" w:rsidTr="009931D0">
        <w:trPr>
          <w:trHeight w:val="38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t>陈聚魁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t>新能源与动力工程学院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201411313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2014-09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992EF8" w:rsidRDefault="009931D0" w:rsidP="00992EF8">
            <w:pPr>
              <w:ind w:firstLineChars="150" w:firstLine="315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16140081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校一等</w:t>
            </w:r>
          </w:p>
        </w:tc>
      </w:tr>
      <w:tr w:rsidR="009931D0" w:rsidTr="009931D0">
        <w:trPr>
          <w:trHeight w:val="38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t>刘金娟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t>新能源与动力工程学院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127EAE" w:rsidRDefault="009931D0" w:rsidP="00992E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27EAE">
              <w:rPr>
                <w:rFonts w:hint="eastAsia"/>
                <w:color w:val="000000"/>
                <w:szCs w:val="21"/>
              </w:rPr>
              <w:t>201411335</w:t>
            </w:r>
          </w:p>
          <w:p w:rsidR="009931D0" w:rsidRPr="00127EAE" w:rsidRDefault="009931D0" w:rsidP="00992EF8">
            <w:pPr>
              <w:jc w:val="center"/>
              <w:rPr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/>
                <w:szCs w:val="21"/>
              </w:rPr>
              <w:t>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2014.09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C16873">
              <w:rPr>
                <w:szCs w:val="21"/>
              </w:rPr>
              <w:t>16140090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校一等</w:t>
            </w:r>
          </w:p>
        </w:tc>
      </w:tr>
      <w:tr w:rsidR="009931D0" w:rsidTr="009931D0">
        <w:trPr>
          <w:trHeight w:val="38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t>马宝林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t>新能源与动力工程学院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127EAE" w:rsidRDefault="009931D0" w:rsidP="00992E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27EAE">
              <w:rPr>
                <w:rFonts w:hint="eastAsia"/>
                <w:color w:val="000000"/>
                <w:szCs w:val="21"/>
              </w:rPr>
              <w:t>201411310</w:t>
            </w:r>
          </w:p>
          <w:p w:rsidR="009931D0" w:rsidRPr="00127EAE" w:rsidRDefault="009931D0" w:rsidP="00992EF8">
            <w:pPr>
              <w:jc w:val="center"/>
              <w:rPr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/>
                <w:szCs w:val="21"/>
              </w:rPr>
              <w:t>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2014.09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992EF8" w:rsidRDefault="009931D0" w:rsidP="00992EF8">
            <w:pPr>
              <w:ind w:firstLineChars="150" w:firstLine="315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16140080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校三等、校优干</w:t>
            </w:r>
          </w:p>
        </w:tc>
      </w:tr>
      <w:tr w:rsidR="009931D0" w:rsidTr="009931D0">
        <w:trPr>
          <w:trHeight w:val="38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南孔龙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机械设计制造及自动化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201410808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2014.09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16140120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校一等</w:t>
            </w:r>
          </w:p>
        </w:tc>
      </w:tr>
      <w:tr w:rsidR="009931D0" w:rsidTr="009931D0">
        <w:trPr>
          <w:trHeight w:val="38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杨文合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机械设计制造及自动化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201410817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2014.09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16140129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校二等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罗自良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材料成型及控制工程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 w:rsidRPr="00DF0C92">
              <w:rPr>
                <w:szCs w:val="21"/>
              </w:rPr>
              <w:t>201410909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2014.09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color w:val="000000"/>
                <w:szCs w:val="21"/>
              </w:rPr>
            </w:pPr>
            <w:r w:rsidRPr="00DF0C92">
              <w:rPr>
                <w:color w:val="000000"/>
                <w:szCs w:val="21"/>
              </w:rPr>
              <w:t>16140002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127EAE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校二等</w:t>
            </w:r>
          </w:p>
        </w:tc>
      </w:tr>
      <w:tr w:rsidR="009931D0" w:rsidTr="009931D0">
        <w:trPr>
          <w:trHeight w:val="38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吴有仓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材料成型及控制工程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color w:val="000000"/>
                <w:szCs w:val="21"/>
              </w:rPr>
            </w:pPr>
            <w:r w:rsidRPr="00DF0C92">
              <w:rPr>
                <w:color w:val="000000"/>
                <w:szCs w:val="21"/>
              </w:rPr>
              <w:t>201410921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2014.09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color w:val="000000"/>
                <w:szCs w:val="21"/>
              </w:rPr>
            </w:pPr>
            <w:r w:rsidRPr="00DF0C92">
              <w:rPr>
                <w:color w:val="000000"/>
                <w:szCs w:val="21"/>
              </w:rPr>
              <w:t>16140005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校一等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魏万花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材料成型及控制工程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color w:val="000000"/>
                <w:szCs w:val="21"/>
              </w:rPr>
            </w:pPr>
            <w:r w:rsidRPr="00DF0C92">
              <w:rPr>
                <w:color w:val="000000"/>
                <w:szCs w:val="21"/>
              </w:rPr>
              <w:t>201410920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2014.09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color w:val="000000"/>
                <w:szCs w:val="21"/>
              </w:rPr>
            </w:pPr>
            <w:r w:rsidRPr="00DF0C92">
              <w:rPr>
                <w:color w:val="000000"/>
                <w:szCs w:val="21"/>
              </w:rPr>
              <w:t>16140029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校一等</w:t>
            </w:r>
          </w:p>
        </w:tc>
      </w:tr>
      <w:tr w:rsidR="009931D0" w:rsidTr="009931D0">
        <w:trPr>
          <w:trHeight w:val="38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苏苗红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新能源科学与工程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widowControl/>
              <w:jc w:val="center"/>
              <w:textAlignment w:val="bottom"/>
              <w:rPr>
                <w:szCs w:val="21"/>
              </w:rPr>
            </w:pPr>
            <w:r w:rsidRPr="00DF0C92">
              <w:rPr>
                <w:color w:val="000000"/>
                <w:kern w:val="0"/>
                <w:szCs w:val="21"/>
              </w:rPr>
              <w:t>201411101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2014.09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992EF8" w:rsidRDefault="009931D0" w:rsidP="00992EF8">
            <w:pPr>
              <w:ind w:firstLineChars="150" w:firstLine="315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16140227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校二等</w:t>
            </w:r>
          </w:p>
        </w:tc>
      </w:tr>
      <w:tr w:rsidR="009931D0" w:rsidTr="009931D0">
        <w:trPr>
          <w:trHeight w:val="38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康开胜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新能源科学与工程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widowControl/>
              <w:jc w:val="center"/>
              <w:textAlignment w:val="center"/>
              <w:rPr>
                <w:szCs w:val="21"/>
              </w:rPr>
            </w:pPr>
            <w:r w:rsidRPr="00DF0C92">
              <w:rPr>
                <w:color w:val="000000"/>
                <w:kern w:val="0"/>
                <w:szCs w:val="21"/>
              </w:rPr>
              <w:t>201411141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2014.09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992EF8" w:rsidRDefault="009931D0" w:rsidP="00992EF8">
            <w:pPr>
              <w:ind w:firstLineChars="150" w:firstLine="315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16140221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校一等、校优干</w:t>
            </w:r>
          </w:p>
        </w:tc>
      </w:tr>
      <w:tr w:rsidR="009931D0" w:rsidTr="009931D0">
        <w:trPr>
          <w:trHeight w:val="38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李皓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CC4A8F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新能源科学与工程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widowControl/>
              <w:jc w:val="center"/>
              <w:textAlignment w:val="center"/>
              <w:rPr>
                <w:szCs w:val="21"/>
              </w:rPr>
            </w:pPr>
            <w:r w:rsidRPr="00DF0C92">
              <w:rPr>
                <w:color w:val="000000"/>
                <w:kern w:val="0"/>
                <w:szCs w:val="21"/>
              </w:rPr>
              <w:t>201411119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rFonts w:ascii="宋体" w:hAnsi="宋体"/>
                <w:szCs w:val="21"/>
              </w:rPr>
            </w:pPr>
            <w:r w:rsidRPr="00DF0C92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2014.09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DF0C92" w:rsidRDefault="009931D0" w:rsidP="0099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16140256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校三等</w:t>
            </w:r>
          </w:p>
        </w:tc>
      </w:tr>
      <w:tr w:rsidR="009931D0" w:rsidTr="009931D0">
        <w:trPr>
          <w:trHeight w:val="38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葛正虎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能源与动力工程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201411022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2015.09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 w:rsidRPr="00C16873">
              <w:t>16140164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校二等</w:t>
            </w:r>
          </w:p>
        </w:tc>
      </w:tr>
      <w:tr w:rsidR="009931D0" w:rsidTr="009931D0">
        <w:trPr>
          <w:trHeight w:val="38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王惠功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能源与动力工程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201411046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2015.09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 w:rsidRPr="00C16873">
              <w:t>16140163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校二等</w:t>
            </w:r>
          </w:p>
        </w:tc>
      </w:tr>
      <w:tr w:rsidR="009931D0" w:rsidTr="009931D0">
        <w:trPr>
          <w:trHeight w:val="4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张万曙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新能源与动力工程学院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能源与动力工程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201411019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2015.09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Pr="00992EF8" w:rsidRDefault="009931D0" w:rsidP="00992E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16140160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0" w:rsidRDefault="009931D0" w:rsidP="00992EF8">
            <w:pPr>
              <w:jc w:val="center"/>
            </w:pPr>
            <w:r>
              <w:rPr>
                <w:rFonts w:hint="eastAsia"/>
              </w:rPr>
              <w:t>校二等</w:t>
            </w:r>
          </w:p>
        </w:tc>
      </w:tr>
    </w:tbl>
    <w:p w:rsidR="00F73A2B" w:rsidRDefault="00F73A2B" w:rsidP="00BE5908"/>
    <w:sectPr w:rsidR="00F73A2B" w:rsidSect="00E10263">
      <w:headerReference w:type="default" r:id="rId7"/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F95" w:rsidRDefault="00E07F95">
      <w:r>
        <w:separator/>
      </w:r>
    </w:p>
  </w:endnote>
  <w:endnote w:type="continuationSeparator" w:id="1">
    <w:p w:rsidR="00E07F95" w:rsidRDefault="00E07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2B" w:rsidRDefault="0097129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F73A2B">
      <w:rPr>
        <w:rStyle w:val="a3"/>
      </w:rPr>
      <w:instrText xml:space="preserve">PAGE  </w:instrText>
    </w:r>
    <w:r>
      <w:fldChar w:fldCharType="end"/>
    </w:r>
  </w:p>
  <w:p w:rsidR="00F73A2B" w:rsidRDefault="00F73A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2B" w:rsidRDefault="0097129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F73A2B">
      <w:rPr>
        <w:rStyle w:val="a3"/>
      </w:rPr>
      <w:instrText xml:space="preserve">PAGE  </w:instrText>
    </w:r>
    <w:r>
      <w:fldChar w:fldCharType="separate"/>
    </w:r>
    <w:r w:rsidR="009931D0">
      <w:rPr>
        <w:rStyle w:val="a3"/>
        <w:noProof/>
      </w:rPr>
      <w:t>1</w:t>
    </w:r>
    <w:r>
      <w:fldChar w:fldCharType="end"/>
    </w:r>
  </w:p>
  <w:p w:rsidR="00F73A2B" w:rsidRDefault="00F73A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F95" w:rsidRDefault="00E07F95">
      <w:r>
        <w:separator/>
      </w:r>
    </w:p>
  </w:footnote>
  <w:footnote w:type="continuationSeparator" w:id="1">
    <w:p w:rsidR="00E07F95" w:rsidRDefault="00E07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5E" w:rsidRDefault="00DA685E" w:rsidP="00DA685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934"/>
    <w:rsid w:val="00002B47"/>
    <w:rsid w:val="00024425"/>
    <w:rsid w:val="0009725C"/>
    <w:rsid w:val="000A4549"/>
    <w:rsid w:val="000B1D3F"/>
    <w:rsid w:val="000B4F89"/>
    <w:rsid w:val="000D6FAA"/>
    <w:rsid w:val="000E1180"/>
    <w:rsid w:val="000E19B5"/>
    <w:rsid w:val="001011B5"/>
    <w:rsid w:val="00115A2B"/>
    <w:rsid w:val="00127EAE"/>
    <w:rsid w:val="00145CD3"/>
    <w:rsid w:val="0016553F"/>
    <w:rsid w:val="001676BB"/>
    <w:rsid w:val="00220EE5"/>
    <w:rsid w:val="00241A49"/>
    <w:rsid w:val="00255CA8"/>
    <w:rsid w:val="002B63EF"/>
    <w:rsid w:val="003226CA"/>
    <w:rsid w:val="00334E0F"/>
    <w:rsid w:val="0034581B"/>
    <w:rsid w:val="00346903"/>
    <w:rsid w:val="00360F93"/>
    <w:rsid w:val="00361FA9"/>
    <w:rsid w:val="00363779"/>
    <w:rsid w:val="00377FB0"/>
    <w:rsid w:val="003D6A3C"/>
    <w:rsid w:val="00417CDD"/>
    <w:rsid w:val="0045252A"/>
    <w:rsid w:val="004567D1"/>
    <w:rsid w:val="004800F0"/>
    <w:rsid w:val="004A45D8"/>
    <w:rsid w:val="004B5C93"/>
    <w:rsid w:val="004B74E4"/>
    <w:rsid w:val="004C206D"/>
    <w:rsid w:val="004E4E17"/>
    <w:rsid w:val="005154FA"/>
    <w:rsid w:val="0052133D"/>
    <w:rsid w:val="00541690"/>
    <w:rsid w:val="0054264C"/>
    <w:rsid w:val="00576714"/>
    <w:rsid w:val="0058412F"/>
    <w:rsid w:val="00596717"/>
    <w:rsid w:val="00606938"/>
    <w:rsid w:val="006E1967"/>
    <w:rsid w:val="007017A9"/>
    <w:rsid w:val="00714C9C"/>
    <w:rsid w:val="007243D0"/>
    <w:rsid w:val="00737BA4"/>
    <w:rsid w:val="00751F51"/>
    <w:rsid w:val="007553B2"/>
    <w:rsid w:val="00790795"/>
    <w:rsid w:val="007D31FB"/>
    <w:rsid w:val="007F6934"/>
    <w:rsid w:val="00804340"/>
    <w:rsid w:val="008445C7"/>
    <w:rsid w:val="008562D9"/>
    <w:rsid w:val="00910533"/>
    <w:rsid w:val="00912045"/>
    <w:rsid w:val="00916A66"/>
    <w:rsid w:val="00963A68"/>
    <w:rsid w:val="0097129A"/>
    <w:rsid w:val="00992EF8"/>
    <w:rsid w:val="009931D0"/>
    <w:rsid w:val="009A37FF"/>
    <w:rsid w:val="009A3EF9"/>
    <w:rsid w:val="009A609E"/>
    <w:rsid w:val="009B11F0"/>
    <w:rsid w:val="009E362E"/>
    <w:rsid w:val="00A34601"/>
    <w:rsid w:val="00A5711E"/>
    <w:rsid w:val="00AB1A73"/>
    <w:rsid w:val="00B22FFB"/>
    <w:rsid w:val="00B625CD"/>
    <w:rsid w:val="00B75A84"/>
    <w:rsid w:val="00BB00A4"/>
    <w:rsid w:val="00BE5908"/>
    <w:rsid w:val="00C16873"/>
    <w:rsid w:val="00C234F7"/>
    <w:rsid w:val="00C63D9B"/>
    <w:rsid w:val="00C72033"/>
    <w:rsid w:val="00C76278"/>
    <w:rsid w:val="00C84474"/>
    <w:rsid w:val="00CC1F20"/>
    <w:rsid w:val="00CE5CA7"/>
    <w:rsid w:val="00D00C53"/>
    <w:rsid w:val="00D012E2"/>
    <w:rsid w:val="00D07912"/>
    <w:rsid w:val="00D15AC0"/>
    <w:rsid w:val="00D22E8F"/>
    <w:rsid w:val="00D26D29"/>
    <w:rsid w:val="00D56F51"/>
    <w:rsid w:val="00D70A9C"/>
    <w:rsid w:val="00DA685E"/>
    <w:rsid w:val="00DD7B96"/>
    <w:rsid w:val="00DE10DD"/>
    <w:rsid w:val="00DF01F3"/>
    <w:rsid w:val="00DF0C92"/>
    <w:rsid w:val="00E07F95"/>
    <w:rsid w:val="00E10263"/>
    <w:rsid w:val="00E456FA"/>
    <w:rsid w:val="00F009E4"/>
    <w:rsid w:val="00F06BFE"/>
    <w:rsid w:val="00F1583D"/>
    <w:rsid w:val="00F53615"/>
    <w:rsid w:val="00F61BA8"/>
    <w:rsid w:val="00F73A2B"/>
    <w:rsid w:val="00FB5C37"/>
    <w:rsid w:val="00FD3BE8"/>
    <w:rsid w:val="00FD6516"/>
    <w:rsid w:val="2A6E7238"/>
    <w:rsid w:val="4A210333"/>
    <w:rsid w:val="4C1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2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0263"/>
  </w:style>
  <w:style w:type="character" w:styleId="a4">
    <w:name w:val="Hyperlink"/>
    <w:basedOn w:val="a0"/>
    <w:rsid w:val="00E10263"/>
    <w:rPr>
      <w:strike w:val="0"/>
      <w:dstrike w:val="0"/>
      <w:color w:val="336699"/>
      <w:u w:val="none"/>
    </w:rPr>
  </w:style>
  <w:style w:type="character" w:customStyle="1" w:styleId="Char">
    <w:name w:val="页脚 Char"/>
    <w:basedOn w:val="a0"/>
    <w:link w:val="a5"/>
    <w:locked/>
    <w:rsid w:val="00E10263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6"/>
    <w:locked/>
    <w:rsid w:val="00E10263"/>
    <w:rPr>
      <w:rFonts w:ascii="宋体" w:eastAsia="宋体" w:hAnsi="宋体"/>
      <w:kern w:val="2"/>
      <w:sz w:val="18"/>
      <w:szCs w:val="18"/>
      <w:lang w:val="en-US" w:eastAsia="zh-CN" w:bidi="ar-SA"/>
    </w:rPr>
  </w:style>
  <w:style w:type="paragraph" w:customStyle="1" w:styleId="a7">
    <w:name w:val="文件标题"/>
    <w:basedOn w:val="a"/>
    <w:rsid w:val="00E10263"/>
    <w:pPr>
      <w:spacing w:line="600" w:lineRule="exact"/>
      <w:jc w:val="center"/>
    </w:pPr>
    <w:rPr>
      <w:rFonts w:ascii="华文中宋" w:eastAsia="华文中宋" w:hAnsi="华文中宋"/>
      <w:b/>
      <w:sz w:val="44"/>
      <w:szCs w:val="44"/>
    </w:rPr>
  </w:style>
  <w:style w:type="paragraph" w:styleId="a6">
    <w:name w:val="header"/>
    <w:basedOn w:val="a"/>
    <w:link w:val="Char0"/>
    <w:rsid w:val="00E10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sz w:val="18"/>
      <w:szCs w:val="18"/>
    </w:rPr>
  </w:style>
  <w:style w:type="paragraph" w:styleId="a8">
    <w:name w:val="Normal (Web)"/>
    <w:basedOn w:val="a"/>
    <w:rsid w:val="00E102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9"/>
      <w:szCs w:val="19"/>
    </w:rPr>
  </w:style>
  <w:style w:type="paragraph" w:styleId="a5">
    <w:name w:val="footer"/>
    <w:basedOn w:val="a"/>
    <w:link w:val="Char"/>
    <w:rsid w:val="00E10263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paragraph" w:customStyle="1" w:styleId="a9">
    <w:name w:val="文件正文"/>
    <w:basedOn w:val="a"/>
    <w:rsid w:val="00E10263"/>
    <w:rPr>
      <w:rFonts w:ascii="仿宋_GB2312" w:eastAsia="仿宋_GB2312"/>
      <w:sz w:val="32"/>
      <w:szCs w:val="32"/>
    </w:rPr>
  </w:style>
  <w:style w:type="paragraph" w:customStyle="1" w:styleId="aa">
    <w:name w:val="文件正文大标题"/>
    <w:basedOn w:val="a"/>
    <w:rsid w:val="00E10263"/>
    <w:rPr>
      <w:rFonts w:ascii="黑体" w:eastAsia="黑体"/>
      <w:b/>
      <w:sz w:val="32"/>
      <w:szCs w:val="32"/>
    </w:rPr>
  </w:style>
  <w:style w:type="table" w:styleId="ab">
    <w:name w:val="Table Grid"/>
    <w:basedOn w:val="a1"/>
    <w:rsid w:val="00E102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C1A6B5-375E-4B49-9EA8-64538B61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456</Words>
  <Characters>2604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Company>微软中国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微软用户</dc:creator>
  <cp:lastModifiedBy>lenovo</cp:lastModifiedBy>
  <cp:revision>5</cp:revision>
  <cp:lastPrinted>2015-10-15T09:36:00Z</cp:lastPrinted>
  <dcterms:created xsi:type="dcterms:W3CDTF">2015-10-15T09:36:00Z</dcterms:created>
  <dcterms:modified xsi:type="dcterms:W3CDTF">2015-10-15T10:21:00Z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